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762F4" w14:textId="77777777" w:rsidR="00D72E76" w:rsidRDefault="00D72E76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lang w:val="en-GB" w:eastAsia="en-US" w:bidi="ar-SA"/>
        </w:rPr>
      </w:pPr>
      <w:bookmarkStart w:id="0" w:name="bookmark0"/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59"/>
      </w:tblGrid>
      <w:tr w:rsidR="00D72E76" w:rsidRPr="00CE70EA" w14:paraId="51A803C0" w14:textId="77777777" w:rsidTr="00C56DD5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14:paraId="703C11D0" w14:textId="77777777" w:rsidR="00D72E76" w:rsidRPr="00D72E76" w:rsidRDefault="00D72E76" w:rsidP="00C56DD5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8240" behindDoc="0" locked="0" layoutInCell="1" allowOverlap="1" wp14:anchorId="4759C726" wp14:editId="5A39E34E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 xml:space="preserve">                             </w:t>
            </w:r>
            <w:r w:rsidRPr="00D72E76">
              <w:rPr>
                <w:rFonts w:ascii="Times New Roman" w:hAnsi="Times New Roman" w:cs="Times New Roman"/>
                <w:b/>
              </w:rPr>
              <w:t>СРЕДНО УЧИЛИЩЕ</w:t>
            </w:r>
          </w:p>
          <w:p w14:paraId="4B845D56" w14:textId="77777777" w:rsidR="00D72E76" w:rsidRPr="00D72E76" w:rsidRDefault="00D72E76" w:rsidP="00C56DD5">
            <w:pPr>
              <w:spacing w:before="100" w:after="100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   “НИКОЛА  ЙОНКОВ  ВАПЦАРОВ” ГР. ЦАРЕВО</w:t>
            </w:r>
          </w:p>
          <w:p w14:paraId="2FFD80FD" w14:textId="77777777" w:rsidR="00D72E76" w:rsidRPr="00D72E76" w:rsidRDefault="00D72E76" w:rsidP="00C56DD5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         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18 Директор; GSM : 0879 12 13 16</w:t>
            </w:r>
          </w:p>
          <w:p w14:paraId="2B4A2E19" w14:textId="77777777" w:rsidR="00D72E76" w:rsidRPr="00D72E76" w:rsidRDefault="00D72E76" w:rsidP="00C56DD5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13 Зам.директори; GSM : 08</w:t>
            </w:r>
            <w:r w:rsidR="00434FE6">
              <w:rPr>
                <w:rFonts w:ascii="Times New Roman" w:hAnsi="Times New Roman" w:cs="Times New Roman"/>
                <w:b/>
              </w:rPr>
              <w:t>79 12 13 09</w:t>
            </w:r>
            <w:r w:rsidRPr="00D72E7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7D733CC" w14:textId="77777777" w:rsidR="00D72E76" w:rsidRPr="00D72E76" w:rsidRDefault="00D72E76" w:rsidP="00C56DD5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                                                 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31 Канцелария;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39 Счетоводител;</w:t>
            </w:r>
          </w:p>
          <w:p w14:paraId="75EAF438" w14:textId="77777777" w:rsidR="00D72E76" w:rsidRPr="00CE70EA" w:rsidRDefault="00D72E76" w:rsidP="00C56DD5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 xml:space="preserve">              </w:t>
            </w:r>
            <w:r w:rsidRPr="00D72E76">
              <w:rPr>
                <w:rFonts w:ascii="Times New Roman" w:hAnsi="Times New Roman" w:cs="Times New Roman"/>
                <w:b/>
              </w:rPr>
              <w:t xml:space="preserve">           </w:t>
            </w:r>
            <w:hyperlink r:id="rId11" w:history="1">
              <w:r w:rsidRPr="00D72E76">
                <w:rPr>
                  <w:rStyle w:val="a3"/>
                  <w:rFonts w:ascii="Times New Roman" w:hAnsi="Times New Roman" w:cs="Times New Roman"/>
                  <w:b/>
                </w:rPr>
                <w:t>https://su-tsarevo.com/</w:t>
              </w:r>
            </w:hyperlink>
            <w:r w:rsidRPr="00D72E76">
              <w:rPr>
                <w:rFonts w:ascii="Times New Roman" w:hAnsi="Times New Roman" w:cs="Times New Roman"/>
                <w:b/>
              </w:rPr>
              <w:t xml:space="preserve">       email:info-201305@edu.mon.bg</w:t>
            </w:r>
          </w:p>
        </w:tc>
      </w:tr>
    </w:tbl>
    <w:p w14:paraId="35A4BCE2" w14:textId="77777777" w:rsidR="00D72E76" w:rsidRDefault="00D72E76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lang w:val="en-GB" w:eastAsia="en-US" w:bidi="ar-SA"/>
        </w:rPr>
      </w:pPr>
    </w:p>
    <w:p w14:paraId="0BEF05AB" w14:textId="77777777" w:rsidR="00D72E76" w:rsidRDefault="00D72E76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lang w:val="en-GB" w:eastAsia="en-US" w:bidi="ar-SA"/>
        </w:rPr>
      </w:pPr>
    </w:p>
    <w:p w14:paraId="6BB9233F" w14:textId="77777777" w:rsidR="003E11A7" w:rsidRPr="004B1C4B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en-GB" w:eastAsia="en-US" w:bidi="ar-SA"/>
        </w:rPr>
      </w:pPr>
      <w:r w:rsidRPr="004B1C4B"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en-GB" w:eastAsia="en-US" w:bidi="ar-SA"/>
        </w:rPr>
        <w:t>Утвърждавам:</w:t>
      </w:r>
    </w:p>
    <w:p w14:paraId="388A1595" w14:textId="77777777" w:rsidR="003E11A7" w:rsidRPr="004B1C4B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en-US" w:bidi="ar-SA"/>
        </w:rPr>
      </w:pPr>
      <w:r w:rsidRPr="004B1C4B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en-US" w:bidi="ar-SA"/>
        </w:rPr>
        <w:t>Д.</w:t>
      </w:r>
      <w:r w:rsidR="00133BD1" w:rsidRPr="004B1C4B"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en-US" w:eastAsia="en-US" w:bidi="ar-SA"/>
        </w:rPr>
        <w:t xml:space="preserve"> </w:t>
      </w:r>
      <w:r w:rsidRPr="004B1C4B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en-US" w:bidi="ar-SA"/>
        </w:rPr>
        <w:t>Фелонова</w:t>
      </w:r>
    </w:p>
    <w:p w14:paraId="246ACBF9" w14:textId="77777777" w:rsidR="003E11A7" w:rsidRPr="004B1C4B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en-GB" w:eastAsia="en-US" w:bidi="ar-SA"/>
        </w:rPr>
      </w:pPr>
      <w:r w:rsidRPr="004B1C4B">
        <w:rPr>
          <w:rFonts w:ascii="Times New Roman" w:eastAsia="Times New Roman" w:hAnsi="Times New Roman" w:cs="Times New Roman"/>
          <w:bCs/>
          <w:spacing w:val="-1"/>
          <w:sz w:val="28"/>
          <w:szCs w:val="28"/>
          <w:lang w:val="en-GB" w:eastAsia="en-US" w:bidi="ar-SA"/>
        </w:rPr>
        <w:t>Директор</w:t>
      </w:r>
    </w:p>
    <w:p w14:paraId="301FD6F1" w14:textId="77777777" w:rsidR="00923AB5" w:rsidRPr="004B1C4B" w:rsidRDefault="00923AB5" w:rsidP="00923AB5">
      <w:pPr>
        <w:pStyle w:val="10"/>
        <w:keepNext/>
        <w:keepLines/>
        <w:shd w:val="clear" w:color="auto" w:fill="auto"/>
        <w:spacing w:before="0" w:after="33" w:line="680" w:lineRule="exact"/>
        <w:rPr>
          <w:rFonts w:ascii="Times New Roman" w:hAnsi="Times New Roman" w:cs="Times New Roman"/>
          <w:sz w:val="28"/>
          <w:szCs w:val="28"/>
        </w:rPr>
      </w:pPr>
    </w:p>
    <w:p w14:paraId="508599F7" w14:textId="77777777" w:rsidR="00923AB5" w:rsidRPr="004E6E3F" w:rsidRDefault="00923AB5">
      <w:pPr>
        <w:pStyle w:val="10"/>
        <w:keepNext/>
        <w:keepLines/>
        <w:shd w:val="clear" w:color="auto" w:fill="auto"/>
        <w:spacing w:before="0" w:after="33" w:line="680" w:lineRule="exact"/>
        <w:ind w:left="2640"/>
        <w:rPr>
          <w:rFonts w:ascii="Times New Roman" w:hAnsi="Times New Roman" w:cs="Times New Roman"/>
        </w:rPr>
      </w:pPr>
    </w:p>
    <w:p w14:paraId="30707E56" w14:textId="77777777" w:rsidR="00BE1F21" w:rsidRPr="00D72E76" w:rsidRDefault="00133BD1" w:rsidP="00133BD1">
      <w:pPr>
        <w:pStyle w:val="10"/>
        <w:keepNext/>
        <w:keepLines/>
        <w:shd w:val="clear" w:color="auto" w:fill="auto"/>
        <w:spacing w:before="0" w:after="33" w:line="6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B2265A" w:rsidRPr="00D72E76">
        <w:rPr>
          <w:rFonts w:ascii="Times New Roman" w:hAnsi="Times New Roman" w:cs="Times New Roman"/>
        </w:rPr>
        <w:t>ПРОГРАМА</w:t>
      </w:r>
      <w:bookmarkEnd w:id="0"/>
    </w:p>
    <w:p w14:paraId="66AB6868" w14:textId="77777777" w:rsidR="00BE1F21" w:rsidRPr="00D72E76" w:rsidRDefault="00B2265A" w:rsidP="00133BD1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  <w:r w:rsidRPr="00D72E76">
        <w:rPr>
          <w:rStyle w:val="41"/>
          <w:rFonts w:ascii="Times New Roman" w:hAnsi="Times New Roman" w:cs="Times New Roman"/>
        </w:rPr>
        <w:t xml:space="preserve">за намаляване и </w:t>
      </w:r>
      <w:r w:rsidRPr="00D72E76">
        <w:rPr>
          <w:rFonts w:ascii="Times New Roman" w:hAnsi="Times New Roman" w:cs="Times New Roman"/>
          <w:b/>
        </w:rPr>
        <w:t>ограничаване</w:t>
      </w:r>
      <w:r w:rsidRPr="00D72E76">
        <w:rPr>
          <w:rFonts w:ascii="Times New Roman" w:hAnsi="Times New Roman" w:cs="Times New Roman"/>
        </w:rPr>
        <w:t xml:space="preserve"> </w:t>
      </w:r>
      <w:r w:rsidRPr="00D72E76">
        <w:rPr>
          <w:rStyle w:val="41"/>
          <w:rFonts w:ascii="Times New Roman" w:hAnsi="Times New Roman" w:cs="Times New Roman"/>
        </w:rPr>
        <w:t xml:space="preserve">на професионалните рискове </w:t>
      </w:r>
      <w:r w:rsidRPr="00D72E76">
        <w:rPr>
          <w:rFonts w:ascii="Times New Roman" w:hAnsi="Times New Roman" w:cs="Times New Roman"/>
          <w:b/>
        </w:rPr>
        <w:t xml:space="preserve">и </w:t>
      </w:r>
      <w:r w:rsidRPr="00D72E76">
        <w:rPr>
          <w:rStyle w:val="41"/>
          <w:rFonts w:ascii="Times New Roman" w:hAnsi="Times New Roman" w:cs="Times New Roman"/>
        </w:rPr>
        <w:t xml:space="preserve">подобряване </w:t>
      </w:r>
      <w:r w:rsidRPr="00D72E76">
        <w:rPr>
          <w:rFonts w:ascii="Times New Roman" w:hAnsi="Times New Roman" w:cs="Times New Roman"/>
          <w:b/>
        </w:rPr>
        <w:t xml:space="preserve">условията на труд </w:t>
      </w:r>
      <w:r w:rsidR="003E11A7" w:rsidRPr="00D72E76">
        <w:rPr>
          <w:rFonts w:ascii="Times New Roman" w:hAnsi="Times New Roman" w:cs="Times New Roman"/>
          <w:b/>
        </w:rPr>
        <w:t xml:space="preserve">                                                     </w:t>
      </w:r>
      <w:r w:rsidR="00133BD1">
        <w:rPr>
          <w:rFonts w:ascii="Times New Roman" w:hAnsi="Times New Roman" w:cs="Times New Roman"/>
          <w:b/>
        </w:rPr>
        <w:t>в СУ "Никола Йонков Вапцаров",</w:t>
      </w:r>
      <w:r w:rsidRPr="00D72E76">
        <w:rPr>
          <w:rFonts w:ascii="Times New Roman" w:hAnsi="Times New Roman" w:cs="Times New Roman"/>
          <w:b/>
        </w:rPr>
        <w:t xml:space="preserve"> </w:t>
      </w:r>
      <w:r w:rsidR="00133BD1">
        <w:rPr>
          <w:rFonts w:ascii="Times New Roman" w:hAnsi="Times New Roman" w:cs="Times New Roman"/>
          <w:b/>
        </w:rPr>
        <w:t xml:space="preserve">                      </w:t>
      </w:r>
      <w:r w:rsidRPr="00D72E76">
        <w:rPr>
          <w:rFonts w:ascii="Times New Roman" w:hAnsi="Times New Roman" w:cs="Times New Roman"/>
          <w:b/>
        </w:rPr>
        <w:t>гр.</w:t>
      </w:r>
      <w:r w:rsidR="00133BD1">
        <w:rPr>
          <w:rFonts w:ascii="Times New Roman" w:hAnsi="Times New Roman" w:cs="Times New Roman"/>
          <w:b/>
        </w:rPr>
        <w:t xml:space="preserve"> </w:t>
      </w:r>
      <w:r w:rsidRPr="00D72E76">
        <w:rPr>
          <w:rFonts w:ascii="Times New Roman" w:hAnsi="Times New Roman" w:cs="Times New Roman"/>
          <w:b/>
        </w:rPr>
        <w:t>Царево</w:t>
      </w:r>
    </w:p>
    <w:p w14:paraId="58D13C57" w14:textId="77777777" w:rsidR="003E11A7" w:rsidRPr="004E6E3F" w:rsidRDefault="003E11A7" w:rsidP="00133BD1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14:paraId="6E04B849" w14:textId="77777777"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14:paraId="461EAAD3" w14:textId="77777777"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14:paraId="218C467B" w14:textId="77777777"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14:paraId="1D78B0C1" w14:textId="77777777"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14:paraId="3A21AE4F" w14:textId="77777777" w:rsidR="00F008AE" w:rsidRPr="004E6E3F" w:rsidRDefault="00F008AE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14:paraId="3928F081" w14:textId="77777777"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14:paraId="729F5C9A" w14:textId="77777777" w:rsidR="003E11A7" w:rsidRPr="00C54F82" w:rsidRDefault="00C54F82" w:rsidP="00C54F82">
      <w:pPr>
        <w:pStyle w:val="22"/>
        <w:keepNext/>
        <w:keepLines/>
        <w:shd w:val="clear" w:color="auto" w:fill="auto"/>
        <w:spacing w:after="232"/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bookmark1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133B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Ограничаване на работещите, които са или могат да бъдат експонирани.</w:t>
      </w:r>
      <w:bookmarkEnd w:id="1"/>
    </w:p>
    <w:p w14:paraId="66B074AE" w14:textId="77777777" w:rsidR="003E11A7" w:rsidRPr="00C54F82" w:rsidRDefault="00C54F82" w:rsidP="00C54F82">
      <w:pPr>
        <w:pStyle w:val="22"/>
        <w:keepNext/>
        <w:keepLines/>
        <w:shd w:val="clear" w:color="auto" w:fill="auto"/>
        <w:spacing w:after="232" w:line="312" w:lineRule="exact"/>
        <w:ind w:firstLine="0"/>
        <w:rPr>
          <w:rFonts w:ascii="Times New Roman" w:hAnsi="Times New Roman" w:cs="Times New Roman"/>
          <w:sz w:val="28"/>
          <w:szCs w:val="28"/>
        </w:rPr>
      </w:pPr>
      <w:bookmarkStart w:id="2" w:name="bookmark2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350A2C" w:rsidRPr="00C54F82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133B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A2C" w:rsidRPr="00C54F8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рганизиране на работните процеси и предприемане на технически мерки така, че да се избегне или сведе до минимум риска.</w:t>
      </w:r>
      <w:bookmarkEnd w:id="2"/>
    </w:p>
    <w:p w14:paraId="1A79376A" w14:textId="77777777"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/>
        <w:ind w:firstLine="284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Контрол и управление на прилаганите досега мерки.</w:t>
      </w:r>
    </w:p>
    <w:p w14:paraId="374FAF2E" w14:textId="77777777" w:rsidR="003E11A7" w:rsidRPr="00C54F82" w:rsidRDefault="00133BD1" w:rsidP="00133BD1">
      <w:pPr>
        <w:pStyle w:val="50"/>
        <w:shd w:val="clear" w:color="auto" w:fill="auto"/>
        <w:spacing w:before="0" w:after="289"/>
        <w:ind w:left="5460" w:right="155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Срок: Постоянен Отговорник: 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Директор</w:t>
      </w:r>
    </w:p>
    <w:p w14:paraId="0700511B" w14:textId="77777777"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60" w:lineRule="exact"/>
        <w:ind w:firstLine="284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Спазване изискванията на нормативните уредби по ЗБУТ.</w:t>
      </w:r>
    </w:p>
    <w:p w14:paraId="323420AC" w14:textId="77777777" w:rsidR="003E11A7" w:rsidRPr="00C54F82" w:rsidRDefault="003E11A7" w:rsidP="007078AD">
      <w:pPr>
        <w:pStyle w:val="50"/>
        <w:shd w:val="clear" w:color="auto" w:fill="auto"/>
        <w:spacing w:before="0" w:after="240" w:line="312" w:lineRule="exact"/>
        <w:ind w:left="5460" w:right="1134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Срок: Постояне</w:t>
      </w:r>
      <w:r w:rsidR="00133BD1">
        <w:rPr>
          <w:rFonts w:ascii="Times New Roman" w:hAnsi="Times New Roman" w:cs="Times New Roman"/>
          <w:color w:val="000000"/>
          <w:sz w:val="28"/>
          <w:szCs w:val="28"/>
        </w:rPr>
        <w:t>н Отговорник: Директор и зам.-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>директор по УД</w:t>
      </w:r>
    </w:p>
    <w:p w14:paraId="14D6323D" w14:textId="77777777"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312" w:lineRule="exact"/>
        <w:ind w:firstLine="284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Спазване на изработените физиологични режими на труд и почивка, работа с химични вещества, монотонност на работа, принудителна работна поза, физическо натоварване, неблагоприятни микроклиматични условия, съгласно нормативните разпоредби.</w:t>
      </w:r>
    </w:p>
    <w:p w14:paraId="78521A22" w14:textId="77777777" w:rsidR="003E11A7" w:rsidRPr="00C54F82" w:rsidRDefault="00133BD1" w:rsidP="00133BD1">
      <w:pPr>
        <w:pStyle w:val="50"/>
        <w:shd w:val="clear" w:color="auto" w:fill="auto"/>
        <w:spacing w:before="0" w:after="232" w:line="312" w:lineRule="exact"/>
        <w:ind w:left="5460" w:right="155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Срок: Постоянен Отговорник: 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Директор</w:t>
      </w:r>
    </w:p>
    <w:p w14:paraId="00C1919A" w14:textId="77777777"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/>
        <w:ind w:firstLine="284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Спазване и контрол върху въведения ротационен принцип на работа и редуване на изпълняваните манипулации, чрез което се подобрява организацията на работа и намалява експозицията на вредните фактори.</w:t>
      </w:r>
    </w:p>
    <w:p w14:paraId="1CFB6F2E" w14:textId="77777777" w:rsidR="003E11A7" w:rsidRPr="00C54F82" w:rsidRDefault="00350A2C" w:rsidP="00350A2C">
      <w:pPr>
        <w:pStyle w:val="50"/>
        <w:shd w:val="clear" w:color="auto" w:fill="auto"/>
        <w:spacing w:before="0" w:after="301" w:line="336" w:lineRule="exact"/>
        <w:ind w:left="5600" w:right="1418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Срок: Постоянен Отговорник:</w:t>
      </w:r>
      <w:r w:rsidR="009679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Директор</w:t>
      </w:r>
    </w:p>
    <w:p w14:paraId="74E4EDF5" w14:textId="77777777" w:rsidR="003E11A7" w:rsidRPr="00C54F82" w:rsidRDefault="009679B8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60" w:lineRule="exact"/>
        <w:ind w:left="720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Участие на работещите в изготвянето на работните графици.</w:t>
      </w:r>
    </w:p>
    <w:p w14:paraId="0D89C8D4" w14:textId="77777777" w:rsidR="003E11A7" w:rsidRPr="00C54F82" w:rsidRDefault="003E11A7" w:rsidP="007078AD">
      <w:pPr>
        <w:pStyle w:val="50"/>
        <w:shd w:val="clear" w:color="auto" w:fill="auto"/>
        <w:spacing w:before="0" w:after="240" w:line="317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Отговорник Директор и </w:t>
      </w:r>
      <w:r w:rsidR="009679B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>зам. - директор по УД</w:t>
      </w:r>
    </w:p>
    <w:p w14:paraId="79EA2FC6" w14:textId="77777777" w:rsidR="003E11A7" w:rsidRPr="00C54F82" w:rsidRDefault="009679B8" w:rsidP="00C54F82">
      <w:pPr>
        <w:pStyle w:val="50"/>
        <w:numPr>
          <w:ilvl w:val="0"/>
          <w:numId w:val="1"/>
        </w:numPr>
        <w:shd w:val="clear" w:color="auto" w:fill="auto"/>
        <w:tabs>
          <w:tab w:val="left" w:pos="709"/>
        </w:tabs>
        <w:spacing w:before="0" w:line="317" w:lineRule="exact"/>
        <w:ind w:firstLine="28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Създаване на умения за релаксиране-автотренинг на работните места и професии, свързани със стресовия фактор.</w:t>
      </w:r>
    </w:p>
    <w:p w14:paraId="2837B911" w14:textId="77777777" w:rsidR="003E11A7" w:rsidRPr="00C54F82" w:rsidRDefault="003E11A7" w:rsidP="007078AD">
      <w:pPr>
        <w:pStyle w:val="50"/>
        <w:shd w:val="clear" w:color="auto" w:fill="auto"/>
        <w:spacing w:before="0" w:after="286" w:line="317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Отговорник: </w:t>
      </w:r>
      <w:r w:rsidR="007078AD" w:rsidRPr="00C54F82">
        <w:rPr>
          <w:rFonts w:ascii="Times New Roman" w:hAnsi="Times New Roman" w:cs="Times New Roman"/>
          <w:color w:val="000000"/>
          <w:sz w:val="28"/>
          <w:szCs w:val="28"/>
        </w:rPr>
        <w:t>СТ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М и </w:t>
      </w:r>
      <w:r w:rsidR="0076037A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>Председател на КУТ</w:t>
      </w:r>
    </w:p>
    <w:p w14:paraId="7CC377A5" w14:textId="77777777" w:rsidR="003E11A7" w:rsidRPr="00C54F82" w:rsidRDefault="0076037A" w:rsidP="00C54F82">
      <w:pPr>
        <w:pStyle w:val="50"/>
        <w:numPr>
          <w:ilvl w:val="0"/>
          <w:numId w:val="1"/>
        </w:numPr>
        <w:shd w:val="clear" w:color="auto" w:fill="auto"/>
        <w:tabs>
          <w:tab w:val="left" w:pos="1304"/>
        </w:tabs>
        <w:spacing w:before="0" w:line="260" w:lineRule="exact"/>
        <w:ind w:left="720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Поч</w:t>
      </w:r>
      <w:r w:rsidR="000F26DA" w:rsidRPr="00C54F82">
        <w:rPr>
          <w:rFonts w:ascii="Times New Roman" w:hAnsi="Times New Roman" w:cs="Times New Roman"/>
          <w:color w:val="000000"/>
          <w:sz w:val="28"/>
          <w:szCs w:val="28"/>
        </w:rPr>
        <w:t>ивките и храненето да се провежд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ат извън работните места.</w:t>
      </w:r>
    </w:p>
    <w:p w14:paraId="71D1F72A" w14:textId="77777777" w:rsidR="003E11A7" w:rsidRPr="00C54F82" w:rsidRDefault="003E11A7" w:rsidP="007078AD">
      <w:pPr>
        <w:pStyle w:val="50"/>
        <w:shd w:val="clear" w:color="auto" w:fill="auto"/>
        <w:spacing w:before="0" w:after="176" w:line="326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>Отговорник: Директор</w:t>
      </w:r>
      <w:r w:rsidR="0076037A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037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зам.-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>директор по УД</w:t>
      </w:r>
    </w:p>
    <w:p w14:paraId="1F03FAC6" w14:textId="77777777" w:rsidR="003E11A7" w:rsidRPr="00C54F82" w:rsidRDefault="0076037A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331" w:lineRule="exact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Извършване на предварителен медицински преглед от СТМ при назначаване и преназначаване на работници и служители.</w:t>
      </w:r>
    </w:p>
    <w:p w14:paraId="76B842C9" w14:textId="77777777" w:rsidR="003E11A7" w:rsidRPr="00C54F82" w:rsidRDefault="003E11A7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Срок: Постоянен</w:t>
      </w:r>
    </w:p>
    <w:p w14:paraId="15E71674" w14:textId="77777777" w:rsidR="003E11A7" w:rsidRPr="00C54F82" w:rsidRDefault="003E11A7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Ръководител СТМ</w:t>
      </w:r>
    </w:p>
    <w:p w14:paraId="5D551650" w14:textId="77777777" w:rsidR="007078AD" w:rsidRPr="00C54F82" w:rsidRDefault="007078AD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</w:p>
    <w:p w14:paraId="2445E16B" w14:textId="77777777" w:rsidR="00F008AE" w:rsidRPr="00C54F82" w:rsidRDefault="00F008AE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</w:p>
    <w:p w14:paraId="27E57DFF" w14:textId="77777777" w:rsidR="003E11A7" w:rsidRPr="00C54F82" w:rsidRDefault="003E11A7" w:rsidP="0071584F">
      <w:pPr>
        <w:numPr>
          <w:ilvl w:val="0"/>
          <w:numId w:val="2"/>
        </w:numPr>
        <w:tabs>
          <w:tab w:val="left" w:pos="851"/>
        </w:tabs>
        <w:spacing w:after="308" w:line="322" w:lineRule="exact"/>
        <w:ind w:firstLine="5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 xml:space="preserve">Извършване на редовни профилактични, медицински прегледи 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>на работещите по Раздел II и II</w:t>
      </w:r>
      <w:r w:rsidR="007078AD" w:rsidRPr="00C54F82">
        <w:rPr>
          <w:rFonts w:ascii="Times New Roman" w:eastAsia="Arial" w:hAnsi="Times New Roman" w:cs="Times New Roman"/>
          <w:sz w:val="28"/>
          <w:szCs w:val="28"/>
          <w:lang w:val="en-US"/>
        </w:rPr>
        <w:t>I</w:t>
      </w:r>
      <w:r w:rsidRPr="00C54F82">
        <w:rPr>
          <w:rFonts w:ascii="Times New Roman" w:eastAsia="Arial" w:hAnsi="Times New Roman" w:cs="Times New Roman"/>
          <w:sz w:val="28"/>
          <w:szCs w:val="28"/>
        </w:rPr>
        <w:t xml:space="preserve"> от Наредба №3 за задължителните предварителни и периодични прегледи на работниците, изм. ДВ бр.78/30.09.2005 г.</w:t>
      </w:r>
    </w:p>
    <w:p w14:paraId="2A1F54FD" w14:textId="77777777" w:rsidR="003E11A7" w:rsidRPr="00C54F82" w:rsidRDefault="003E11A7" w:rsidP="003E11A7">
      <w:pPr>
        <w:spacing w:line="312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Срок ежегоден</w:t>
      </w:r>
    </w:p>
    <w:p w14:paraId="0F0C2DFA" w14:textId="77777777" w:rsidR="003E11A7" w:rsidRDefault="007078AD" w:rsidP="003E11A7">
      <w:pPr>
        <w:spacing w:line="312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зам.</w:t>
      </w:r>
      <w:r w:rsidR="0071584F">
        <w:rPr>
          <w:rFonts w:ascii="Times New Roman" w:eastAsia="Arial" w:hAnsi="Times New Roman" w:cs="Times New Roman"/>
          <w:sz w:val="28"/>
          <w:szCs w:val="28"/>
        </w:rPr>
        <w:t>-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директор по</w:t>
      </w:r>
      <w:r w:rsidRPr="00C54F8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УД</w:t>
      </w:r>
    </w:p>
    <w:p w14:paraId="614C8EE9" w14:textId="77777777" w:rsidR="0071584F" w:rsidRPr="00C54F82" w:rsidRDefault="0071584F" w:rsidP="003E11A7">
      <w:pPr>
        <w:spacing w:line="312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</w:p>
    <w:p w14:paraId="5113583C" w14:textId="77777777" w:rsidR="003E11A7" w:rsidRPr="00C54F82" w:rsidRDefault="003E11A7" w:rsidP="003E11A7">
      <w:pPr>
        <w:numPr>
          <w:ilvl w:val="0"/>
          <w:numId w:val="2"/>
        </w:numPr>
        <w:tabs>
          <w:tab w:val="left" w:pos="1262"/>
        </w:tabs>
        <w:spacing w:line="312" w:lineRule="exact"/>
        <w:ind w:firstLine="5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Подобряване на информационната политика.</w:t>
      </w:r>
    </w:p>
    <w:p w14:paraId="6E2CDC99" w14:textId="77777777" w:rsidR="003E11A7" w:rsidRPr="00C54F82" w:rsidRDefault="003E11A7" w:rsidP="003E11A7">
      <w:pPr>
        <w:spacing w:after="292" w:line="307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            </w:t>
      </w: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Директор и Председател на КУТ</w:t>
      </w:r>
    </w:p>
    <w:p w14:paraId="4A17BB83" w14:textId="77777777" w:rsidR="003E11A7" w:rsidRPr="00C54F82" w:rsidRDefault="003E11A7" w:rsidP="007078AD">
      <w:pPr>
        <w:numPr>
          <w:ilvl w:val="0"/>
          <w:numId w:val="2"/>
        </w:numPr>
        <w:tabs>
          <w:tab w:val="left" w:pos="1262"/>
        </w:tabs>
        <w:spacing w:line="317" w:lineRule="exact"/>
        <w:ind w:firstLine="5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Осигуряване на финансови възможности за повишаване квалификацията на персонала.</w:t>
      </w:r>
    </w:p>
    <w:p w14:paraId="0B817A04" w14:textId="77777777" w:rsidR="003E11A7" w:rsidRPr="00C54F82" w:rsidRDefault="003E11A7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                   </w:t>
      </w: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Директор</w:t>
      </w:r>
    </w:p>
    <w:p w14:paraId="0132B4BD" w14:textId="77777777" w:rsidR="003E11A7" w:rsidRPr="00C54F82" w:rsidRDefault="003E11A7" w:rsidP="003E11A7">
      <w:pPr>
        <w:numPr>
          <w:ilvl w:val="0"/>
          <w:numId w:val="2"/>
        </w:numPr>
        <w:tabs>
          <w:tab w:val="left" w:pos="1262"/>
        </w:tabs>
        <w:spacing w:line="341" w:lineRule="exact"/>
        <w:ind w:firstLine="52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Актуализиране на Програмата за безопасни и здравосло</w:t>
      </w:r>
      <w:r w:rsidR="0071584F">
        <w:rPr>
          <w:rFonts w:ascii="Times New Roman" w:eastAsia="Arial" w:hAnsi="Times New Roman" w:cs="Times New Roman"/>
          <w:sz w:val="28"/>
          <w:szCs w:val="28"/>
        </w:rPr>
        <w:t>вни условия на труд, съгласно З</w:t>
      </w:r>
      <w:r w:rsidRPr="00C54F82">
        <w:rPr>
          <w:rFonts w:ascii="Times New Roman" w:eastAsia="Arial" w:hAnsi="Times New Roman" w:cs="Times New Roman"/>
          <w:sz w:val="28"/>
          <w:szCs w:val="28"/>
        </w:rPr>
        <w:t>БУТ.</w:t>
      </w:r>
    </w:p>
    <w:p w14:paraId="114C5C81" w14:textId="77777777" w:rsidR="003E11A7" w:rsidRPr="00C54F82" w:rsidRDefault="007078AD" w:rsidP="003E11A7">
      <w:pPr>
        <w:spacing w:after="346" w:line="317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 xml:space="preserve">Срок: Постоянен                      Отговорник: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Директор и Председател на КУТ</w:t>
      </w:r>
    </w:p>
    <w:p w14:paraId="398569ED" w14:textId="77777777" w:rsidR="003E11A7" w:rsidRPr="00C54F82" w:rsidRDefault="00C54F82" w:rsidP="00C54F82">
      <w:pPr>
        <w:keepNext/>
        <w:keepLines/>
        <w:spacing w:after="274" w:line="260" w:lineRule="exact"/>
        <w:jc w:val="both"/>
        <w:outlineLvl w:val="2"/>
        <w:rPr>
          <w:rFonts w:ascii="Times New Roman" w:eastAsia="Arial" w:hAnsi="Times New Roman" w:cs="Times New Roman"/>
          <w:b/>
          <w:bCs/>
          <w:sz w:val="28"/>
          <w:szCs w:val="28"/>
        </w:rPr>
      </w:pPr>
      <w:bookmarkStart w:id="3" w:name="bookmark3"/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      </w:t>
      </w:r>
      <w:r w:rsidR="003E11A7" w:rsidRPr="00C54F82">
        <w:rPr>
          <w:rFonts w:ascii="Times New Roman" w:eastAsia="Arial" w:hAnsi="Times New Roman" w:cs="Times New Roman"/>
          <w:b/>
          <w:bCs/>
          <w:sz w:val="28"/>
          <w:szCs w:val="28"/>
        </w:rPr>
        <w:t>3. Мерки за намаляване на риска от механични увреждания.</w:t>
      </w:r>
      <w:bookmarkEnd w:id="3"/>
    </w:p>
    <w:p w14:paraId="4E3D7CC1" w14:textId="77777777" w:rsidR="003E11A7" w:rsidRPr="00C54F82" w:rsidRDefault="003E11A7" w:rsidP="00C54F82">
      <w:pPr>
        <w:numPr>
          <w:ilvl w:val="0"/>
          <w:numId w:val="3"/>
        </w:numPr>
        <w:tabs>
          <w:tab w:val="left" w:pos="993"/>
        </w:tabs>
        <w:spacing w:line="312" w:lineRule="exact"/>
        <w:ind w:firstLine="42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Поддържане на добър ред и хигиена на работните места и помещения и своевременно отстраняване на всички ненужни материали и отпадъци с цел премахване възможността за спъване и падане на едно ниво.</w:t>
      </w:r>
    </w:p>
    <w:p w14:paraId="27E7DD91" w14:textId="77777777" w:rsidR="003E11A7" w:rsidRPr="00C54F82" w:rsidRDefault="003E11A7" w:rsidP="003E11A7">
      <w:pPr>
        <w:spacing w:line="312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Срок: Постоянен</w:t>
      </w:r>
    </w:p>
    <w:p w14:paraId="052BDB45" w14:textId="77777777" w:rsidR="003E11A7" w:rsidRPr="00C54F82" w:rsidRDefault="003E11A7" w:rsidP="003122F5">
      <w:pPr>
        <w:spacing w:after="312" w:line="331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: </w:t>
      </w:r>
      <w:r w:rsidR="003122F5">
        <w:rPr>
          <w:rFonts w:ascii="Times New Roman" w:eastAsia="Arial" w:hAnsi="Times New Roman" w:cs="Times New Roman"/>
          <w:sz w:val="28"/>
          <w:szCs w:val="28"/>
        </w:rPr>
        <w:t>домакин,                               зам.-</w:t>
      </w:r>
      <w:r w:rsidRPr="00C54F82">
        <w:rPr>
          <w:rFonts w:ascii="Times New Roman" w:eastAsia="Arial" w:hAnsi="Times New Roman" w:cs="Times New Roman"/>
          <w:sz w:val="28"/>
          <w:szCs w:val="28"/>
        </w:rPr>
        <w:t>директор по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54F82">
        <w:rPr>
          <w:rFonts w:ascii="Times New Roman" w:eastAsia="Arial" w:hAnsi="Times New Roman" w:cs="Times New Roman"/>
          <w:sz w:val="28"/>
          <w:szCs w:val="28"/>
        </w:rPr>
        <w:t xml:space="preserve">УД и </w:t>
      </w:r>
      <w:r w:rsidR="003122F5">
        <w:rPr>
          <w:rFonts w:ascii="Times New Roman" w:eastAsia="Arial" w:hAnsi="Times New Roman" w:cs="Times New Roman"/>
          <w:sz w:val="28"/>
          <w:szCs w:val="28"/>
        </w:rPr>
        <w:t xml:space="preserve">                </w:t>
      </w:r>
      <w:r w:rsidRPr="00C54F82">
        <w:rPr>
          <w:rFonts w:ascii="Times New Roman" w:eastAsia="Arial" w:hAnsi="Times New Roman" w:cs="Times New Roman"/>
          <w:sz w:val="28"/>
          <w:szCs w:val="28"/>
        </w:rPr>
        <w:t>Председател на КУТ</w:t>
      </w:r>
    </w:p>
    <w:p w14:paraId="7E87A680" w14:textId="77777777" w:rsidR="003E11A7" w:rsidRPr="00C54F82" w:rsidRDefault="003E11A7" w:rsidP="00C54F82">
      <w:pPr>
        <w:numPr>
          <w:ilvl w:val="0"/>
          <w:numId w:val="3"/>
        </w:numPr>
        <w:tabs>
          <w:tab w:val="left" w:pos="993"/>
        </w:tabs>
        <w:spacing w:line="317" w:lineRule="exact"/>
        <w:ind w:firstLine="42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Стриктно спазване изискванията на Наредба №РД-07- 2/16.12.2009 год. за условията и реда за провеждането на периодично обучение и инсруктаж на работниците и служителите по правилата за осигуряване на здравословни и безопасни условия на труд.</w:t>
      </w:r>
    </w:p>
    <w:p w14:paraId="350B84CC" w14:textId="77777777" w:rsidR="003E11A7" w:rsidRPr="00C54F82" w:rsidRDefault="003E11A7" w:rsidP="007078AD">
      <w:pPr>
        <w:spacing w:after="98" w:line="307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                          </w:t>
      </w:r>
      <w:r w:rsidR="00DC3B32">
        <w:rPr>
          <w:rFonts w:ascii="Times New Roman" w:eastAsia="Arial" w:hAnsi="Times New Roman" w:cs="Times New Roman"/>
          <w:sz w:val="28"/>
          <w:szCs w:val="28"/>
        </w:rPr>
        <w:t>Отговорник: зам.-</w:t>
      </w:r>
      <w:r w:rsidRPr="00C54F82">
        <w:rPr>
          <w:rFonts w:ascii="Times New Roman" w:eastAsia="Arial" w:hAnsi="Times New Roman" w:cs="Times New Roman"/>
          <w:sz w:val="28"/>
          <w:szCs w:val="28"/>
        </w:rPr>
        <w:t>директор по</w:t>
      </w:r>
      <w:bookmarkStart w:id="4" w:name="bookmark4"/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54F82">
        <w:rPr>
          <w:rFonts w:ascii="Times New Roman" w:eastAsia="Arial" w:hAnsi="Times New Roman" w:cs="Times New Roman"/>
          <w:sz w:val="28"/>
          <w:szCs w:val="28"/>
        </w:rPr>
        <w:t>УД</w:t>
      </w:r>
      <w:bookmarkEnd w:id="4"/>
    </w:p>
    <w:p w14:paraId="15F2492C" w14:textId="77777777" w:rsidR="003E11A7" w:rsidRPr="00C54F82" w:rsidRDefault="003E11A7" w:rsidP="00C54F82">
      <w:pPr>
        <w:numPr>
          <w:ilvl w:val="0"/>
          <w:numId w:val="3"/>
        </w:numPr>
        <w:tabs>
          <w:tab w:val="left" w:pos="851"/>
        </w:tabs>
        <w:spacing w:line="317" w:lineRule="exact"/>
        <w:ind w:right="142" w:firstLine="42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Системен контрол върху изправността на устройствата за закрепване, захващане и окачване, предпазни устройства и др. С цел осигуряване на защита от падащи тела /материали/ и др.</w:t>
      </w:r>
    </w:p>
    <w:p w14:paraId="0AEDE645" w14:textId="77777777" w:rsidR="003E11A7" w:rsidRPr="00C54F82" w:rsidRDefault="003E11A7" w:rsidP="003E11A7">
      <w:pPr>
        <w:spacing w:line="317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Срок: Постоянен</w:t>
      </w:r>
    </w:p>
    <w:p w14:paraId="63A78AE7" w14:textId="77777777" w:rsidR="003E11A7" w:rsidRPr="00C54F82" w:rsidRDefault="003E11A7" w:rsidP="003E11A7">
      <w:pPr>
        <w:spacing w:line="317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Председател на КУТ и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учителите по съответните предмети</w:t>
      </w:r>
    </w:p>
    <w:p w14:paraId="2D88B5B5" w14:textId="77777777" w:rsidR="003E11A7" w:rsidRPr="00C54F82" w:rsidRDefault="003E11A7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</w:p>
    <w:p w14:paraId="70AFA8E8" w14:textId="77777777" w:rsidR="003E11A7" w:rsidRPr="00C54F82" w:rsidRDefault="003E11A7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</w:p>
    <w:p w14:paraId="1DEFC96A" w14:textId="77777777" w:rsidR="00F008AE" w:rsidRPr="00C54F82" w:rsidRDefault="00F008AE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</w:p>
    <w:p w14:paraId="130EA82D" w14:textId="77777777" w:rsidR="00F008AE" w:rsidRPr="00C54F82" w:rsidRDefault="00F008AE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</w:p>
    <w:p w14:paraId="34567075" w14:textId="77777777" w:rsidR="003E11A7" w:rsidRPr="00C54F82" w:rsidRDefault="003E11A7" w:rsidP="00C54F82">
      <w:pPr>
        <w:numPr>
          <w:ilvl w:val="0"/>
          <w:numId w:val="4"/>
        </w:numPr>
        <w:tabs>
          <w:tab w:val="left" w:pos="709"/>
        </w:tabs>
        <w:spacing w:after="240" w:line="317" w:lineRule="exact"/>
        <w:ind w:firstLine="426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54F82">
        <w:rPr>
          <w:rFonts w:ascii="Times New Roman" w:eastAsia="Arial" w:hAnsi="Times New Roman" w:cs="Times New Roman"/>
          <w:b/>
          <w:bCs/>
          <w:sz w:val="28"/>
          <w:szCs w:val="28"/>
        </w:rPr>
        <w:t>Мерки за намаляване и ограничаване на риска от електрически ток.</w:t>
      </w:r>
    </w:p>
    <w:p w14:paraId="7325157D" w14:textId="77777777" w:rsidR="003E11A7" w:rsidRPr="00C54F82" w:rsidRDefault="003E11A7" w:rsidP="00C54F82">
      <w:pPr>
        <w:numPr>
          <w:ilvl w:val="1"/>
          <w:numId w:val="4"/>
        </w:numPr>
        <w:spacing w:after="240" w:line="317" w:lineRule="exact"/>
        <w:ind w:firstLine="42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Осигуряване на компетентно техническо лице с необходимата квалификация или договор с фирма, която да отговаря за ел.съоръженията.</w:t>
      </w:r>
    </w:p>
    <w:p w14:paraId="70B64635" w14:textId="77777777" w:rsidR="003E11A7" w:rsidRPr="00C54F82" w:rsidRDefault="003E11A7" w:rsidP="00C54F82">
      <w:pPr>
        <w:numPr>
          <w:ilvl w:val="1"/>
          <w:numId w:val="4"/>
        </w:numPr>
        <w:tabs>
          <w:tab w:val="left" w:pos="1269"/>
        </w:tabs>
        <w:spacing w:line="317" w:lineRule="exact"/>
        <w:ind w:firstLine="426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Периодични измервания на съпротивлението, на контура "фаза- нула" и всяка година - на заземителните инсталации.</w:t>
      </w:r>
    </w:p>
    <w:p w14:paraId="1BB04B61" w14:textId="77777777" w:rsidR="003E11A7" w:rsidRPr="00C54F82" w:rsidRDefault="00BA2F23" w:rsidP="003E11A7">
      <w:pPr>
        <w:spacing w:line="317" w:lineRule="exact"/>
        <w:ind w:left="5580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Отговорник: зам.-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директор по УД</w:t>
      </w:r>
    </w:p>
    <w:p w14:paraId="55487FE9" w14:textId="77777777" w:rsidR="007078AD" w:rsidRPr="00C54F82" w:rsidRDefault="007078AD" w:rsidP="003E11A7">
      <w:pPr>
        <w:spacing w:line="317" w:lineRule="exact"/>
        <w:ind w:left="5580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595FE5E9" w14:textId="77777777" w:rsidR="003E11A7" w:rsidRPr="00C54F82" w:rsidRDefault="003E11A7" w:rsidP="00C54F82">
      <w:pPr>
        <w:numPr>
          <w:ilvl w:val="0"/>
          <w:numId w:val="4"/>
        </w:numPr>
        <w:tabs>
          <w:tab w:val="left" w:pos="1292"/>
        </w:tabs>
        <w:spacing w:after="256" w:line="317" w:lineRule="exact"/>
        <w:ind w:left="900" w:hanging="474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54F82">
        <w:rPr>
          <w:rFonts w:ascii="Times New Roman" w:eastAsia="Arial" w:hAnsi="Times New Roman" w:cs="Times New Roman"/>
          <w:b/>
          <w:bCs/>
          <w:sz w:val="28"/>
          <w:szCs w:val="28"/>
        </w:rPr>
        <w:t>Мерки за намаляване и ограничаване риска от пожар.</w:t>
      </w:r>
    </w:p>
    <w:p w14:paraId="4F03F46F" w14:textId="77777777" w:rsidR="003E11A7" w:rsidRPr="00C54F82" w:rsidRDefault="00C54F82" w:rsidP="00C54F82">
      <w:pPr>
        <w:spacing w:line="298" w:lineRule="exact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    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5.1. Осигуряване и поддържане в изправност необходимите средства за пожарогасене.</w:t>
      </w:r>
    </w:p>
    <w:p w14:paraId="65C52987" w14:textId="77777777" w:rsidR="003E11A7" w:rsidRPr="00C54F82" w:rsidRDefault="00BA788B" w:rsidP="003E11A7">
      <w:pPr>
        <w:spacing w:after="256" w:line="326" w:lineRule="exact"/>
        <w:ind w:left="5580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Отговорник: зам.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-директор по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УД и П.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Недялкова - член на КУТ</w:t>
      </w:r>
    </w:p>
    <w:p w14:paraId="57D70CC3" w14:textId="77777777" w:rsidR="003E11A7" w:rsidRPr="00C54F82" w:rsidRDefault="00C54F82" w:rsidP="00C54F82">
      <w:pPr>
        <w:spacing w:after="278" w:line="307" w:lineRule="exact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    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5.2.</w:t>
      </w:r>
      <w:r w:rsidR="00BA788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Определяне на длъжностно лице за координиране на дейността по осигуряване на пожарна безопасност.</w:t>
      </w:r>
    </w:p>
    <w:p w14:paraId="7011842E" w14:textId="77777777" w:rsidR="003E11A7" w:rsidRPr="00C54F82" w:rsidRDefault="00BA788B" w:rsidP="003E11A7">
      <w:pPr>
        <w:spacing w:after="257" w:line="260" w:lineRule="exact"/>
        <w:ind w:left="5420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Отговорник: зам.-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директор по УД</w:t>
      </w:r>
    </w:p>
    <w:p w14:paraId="6B08D5C4" w14:textId="77777777" w:rsidR="003E11A7" w:rsidRPr="00C54F82" w:rsidRDefault="003E11A7" w:rsidP="00C54F82">
      <w:pPr>
        <w:numPr>
          <w:ilvl w:val="0"/>
          <w:numId w:val="5"/>
        </w:numPr>
        <w:tabs>
          <w:tab w:val="left" w:pos="993"/>
        </w:tabs>
        <w:spacing w:line="322" w:lineRule="exact"/>
        <w:ind w:firstLine="426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Осигуряване необходимите знаци и сигнали за безопасност на труда и противопожарна охрана .</w:t>
      </w:r>
    </w:p>
    <w:p w14:paraId="4CFDA030" w14:textId="77777777" w:rsidR="003E11A7" w:rsidRPr="00C54F82" w:rsidRDefault="00BA788B" w:rsidP="003E11A7">
      <w:pPr>
        <w:spacing w:after="176" w:line="322" w:lineRule="exact"/>
        <w:ind w:left="5420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Отговорник: зам.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-директор по УД и П.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Недялкова - член на КУТ</w:t>
      </w:r>
    </w:p>
    <w:p w14:paraId="38F71F24" w14:textId="77777777" w:rsidR="003E11A7" w:rsidRPr="00C54F82" w:rsidRDefault="003E11A7" w:rsidP="00C54F82">
      <w:pPr>
        <w:numPr>
          <w:ilvl w:val="0"/>
          <w:numId w:val="4"/>
        </w:numPr>
        <w:spacing w:after="236" w:line="326" w:lineRule="exact"/>
        <w:ind w:firstLine="426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54F82">
        <w:rPr>
          <w:rFonts w:ascii="Times New Roman" w:eastAsia="Arial" w:hAnsi="Times New Roman" w:cs="Times New Roman"/>
          <w:b/>
          <w:bCs/>
          <w:sz w:val="28"/>
          <w:szCs w:val="28"/>
        </w:rPr>
        <w:t>Поддържане необходимия минимум от медикаменти и превързочни материали в аптечката за спешна медицинска помощ.</w:t>
      </w:r>
    </w:p>
    <w:p w14:paraId="7B72696A" w14:textId="77777777" w:rsidR="003E11A7" w:rsidRPr="00C54F82" w:rsidRDefault="003E11A7" w:rsidP="00D72E76">
      <w:pPr>
        <w:spacing w:line="331" w:lineRule="exact"/>
        <w:ind w:left="5420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Срок: Постоянен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                               </w:t>
      </w:r>
      <w:r w:rsidR="00925ADF">
        <w:rPr>
          <w:rFonts w:ascii="Times New Roman" w:hAnsi="Times New Roman" w:cs="Times New Roman"/>
          <w:sz w:val="28"/>
          <w:szCs w:val="28"/>
        </w:rPr>
        <w:t>Отговорник: зам.-директор по УД и медицинско лице</w:t>
      </w:r>
    </w:p>
    <w:p w14:paraId="6F42F054" w14:textId="77777777" w:rsidR="00D72E76" w:rsidRPr="00C54F82" w:rsidRDefault="00D72E76" w:rsidP="00D72E76">
      <w:pPr>
        <w:spacing w:line="331" w:lineRule="exact"/>
        <w:ind w:left="5420"/>
        <w:rPr>
          <w:rFonts w:ascii="Times New Roman" w:hAnsi="Times New Roman" w:cs="Times New Roman"/>
          <w:sz w:val="28"/>
          <w:szCs w:val="28"/>
        </w:rPr>
      </w:pPr>
    </w:p>
    <w:p w14:paraId="760ACB36" w14:textId="0E2E0A9A" w:rsidR="003E11A7" w:rsidRPr="00C54F82" w:rsidRDefault="00C54F82" w:rsidP="00925ADF">
      <w:pPr>
        <w:pStyle w:val="40"/>
        <w:shd w:val="clear" w:color="auto" w:fill="auto"/>
        <w:tabs>
          <w:tab w:val="left" w:pos="948"/>
        </w:tabs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E6E3F" w:rsidRPr="00C54F82">
        <w:rPr>
          <w:rFonts w:ascii="Times New Roman" w:hAnsi="Times New Roman" w:cs="Times New Roman"/>
          <w:sz w:val="28"/>
          <w:szCs w:val="28"/>
        </w:rPr>
        <w:t>Програмата за намаляване и ограничаване на професионалните рискове е приет</w:t>
      </w:r>
      <w:r w:rsidR="00125A0A" w:rsidRPr="00C54F82">
        <w:rPr>
          <w:rFonts w:ascii="Times New Roman" w:hAnsi="Times New Roman" w:cs="Times New Roman"/>
          <w:sz w:val="28"/>
          <w:szCs w:val="28"/>
        </w:rPr>
        <w:t>а</w:t>
      </w:r>
      <w:r w:rsidR="004E6E3F" w:rsidRPr="00C54F82">
        <w:rPr>
          <w:rFonts w:ascii="Times New Roman" w:hAnsi="Times New Roman" w:cs="Times New Roman"/>
          <w:sz w:val="28"/>
          <w:szCs w:val="28"/>
        </w:rPr>
        <w:t xml:space="preserve"> с Решение на </w:t>
      </w:r>
      <w:r w:rsidR="000C1D8D" w:rsidRPr="00C54F82">
        <w:rPr>
          <w:rFonts w:ascii="Times New Roman" w:hAnsi="Times New Roman" w:cs="Times New Roman"/>
          <w:sz w:val="28"/>
          <w:szCs w:val="28"/>
        </w:rPr>
        <w:t>Педагогическия съвет Протокол</w:t>
      </w:r>
      <w:r w:rsidR="00925ADF">
        <w:rPr>
          <w:rFonts w:ascii="Times New Roman" w:hAnsi="Times New Roman" w:cs="Times New Roman"/>
          <w:sz w:val="28"/>
          <w:szCs w:val="28"/>
        </w:rPr>
        <w:t xml:space="preserve"> </w:t>
      </w:r>
      <w:r w:rsidR="000C1D8D" w:rsidRPr="00C54F82">
        <w:rPr>
          <w:rFonts w:ascii="Times New Roman" w:hAnsi="Times New Roman" w:cs="Times New Roman"/>
          <w:sz w:val="28"/>
          <w:szCs w:val="28"/>
        </w:rPr>
        <w:t>№</w:t>
      </w:r>
      <w:r w:rsidR="00925ADF">
        <w:rPr>
          <w:rFonts w:ascii="Times New Roman" w:hAnsi="Times New Roman" w:cs="Times New Roman"/>
          <w:sz w:val="28"/>
          <w:szCs w:val="28"/>
        </w:rPr>
        <w:t xml:space="preserve"> </w:t>
      </w:r>
      <w:r w:rsidR="00A912BE">
        <w:rPr>
          <w:rFonts w:ascii="Times New Roman" w:hAnsi="Times New Roman" w:cs="Times New Roman"/>
          <w:sz w:val="28"/>
          <w:szCs w:val="28"/>
        </w:rPr>
        <w:t>11/11.09.2026</w:t>
      </w:r>
      <w:r w:rsidR="004E6E3F" w:rsidRPr="00C54F82">
        <w:rPr>
          <w:rFonts w:ascii="Times New Roman" w:hAnsi="Times New Roman" w:cs="Times New Roman"/>
          <w:sz w:val="28"/>
          <w:szCs w:val="28"/>
        </w:rPr>
        <w:t xml:space="preserve"> год. </w:t>
      </w:r>
      <w:r w:rsidR="00125A0A" w:rsidRPr="00C54F82">
        <w:rPr>
          <w:rFonts w:ascii="Times New Roman" w:hAnsi="Times New Roman" w:cs="Times New Roman"/>
          <w:sz w:val="28"/>
          <w:szCs w:val="28"/>
        </w:rPr>
        <w:t>и утвърден</w:t>
      </w:r>
      <w:r w:rsidR="00EF13D7" w:rsidRPr="00C54F82">
        <w:rPr>
          <w:rFonts w:ascii="Times New Roman" w:hAnsi="Times New Roman" w:cs="Times New Roman"/>
          <w:sz w:val="28"/>
          <w:szCs w:val="28"/>
        </w:rPr>
        <w:t>а със Заповед на Директора №</w:t>
      </w:r>
      <w:r w:rsidR="00925ADF">
        <w:rPr>
          <w:rFonts w:ascii="Times New Roman" w:hAnsi="Times New Roman" w:cs="Times New Roman"/>
          <w:sz w:val="28"/>
          <w:szCs w:val="28"/>
        </w:rPr>
        <w:t>РД</w:t>
      </w:r>
      <w:r w:rsidR="00A912BE">
        <w:rPr>
          <w:rFonts w:ascii="Times New Roman" w:hAnsi="Times New Roman" w:cs="Times New Roman"/>
          <w:sz w:val="28"/>
          <w:szCs w:val="28"/>
        </w:rPr>
        <w:t>11-1970/11.09.2026</w:t>
      </w:r>
      <w:r w:rsidR="00925ADF">
        <w:rPr>
          <w:rFonts w:ascii="Times New Roman" w:hAnsi="Times New Roman" w:cs="Times New Roman"/>
          <w:sz w:val="28"/>
          <w:szCs w:val="28"/>
        </w:rPr>
        <w:t xml:space="preserve"> година.</w:t>
      </w:r>
    </w:p>
    <w:p w14:paraId="1722CAD5" w14:textId="77777777" w:rsidR="003E11A7" w:rsidRPr="00C54F82" w:rsidRDefault="003E11A7" w:rsidP="00125A0A">
      <w:pPr>
        <w:pStyle w:val="40"/>
        <w:shd w:val="clear" w:color="auto" w:fill="auto"/>
        <w:spacing w:before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CCC1CBB" w14:textId="77777777" w:rsidR="003E11A7" w:rsidRPr="00C54F82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2D76F31F" w14:textId="77777777" w:rsidR="003E11A7" w:rsidRPr="00C54F82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3E11A7" w:rsidRPr="00C54F82" w:rsidSect="00C54F82">
      <w:footerReference w:type="default" r:id="rId12"/>
      <w:type w:val="continuous"/>
      <w:pgSz w:w="11900" w:h="16840"/>
      <w:pgMar w:top="284" w:right="843" w:bottom="851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200C2" w14:textId="77777777" w:rsidR="00566143" w:rsidRDefault="00566143">
      <w:r>
        <w:separator/>
      </w:r>
    </w:p>
  </w:endnote>
  <w:endnote w:type="continuationSeparator" w:id="0">
    <w:p w14:paraId="3FCFD446" w14:textId="77777777" w:rsidR="00566143" w:rsidRDefault="00566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75758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DCF24" w14:textId="77777777" w:rsidR="005F16B1" w:rsidRDefault="005F16B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1C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A05632" w14:textId="77777777" w:rsidR="005F16B1" w:rsidRDefault="005F16B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6C393" w14:textId="77777777" w:rsidR="00566143" w:rsidRDefault="00566143"/>
  </w:footnote>
  <w:footnote w:type="continuationSeparator" w:id="0">
    <w:p w14:paraId="15B476C9" w14:textId="77777777" w:rsidR="00566143" w:rsidRDefault="005661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B6339"/>
    <w:multiLevelType w:val="multilevel"/>
    <w:tmpl w:val="C10EAA7E"/>
    <w:lvl w:ilvl="0">
      <w:start w:val="1"/>
      <w:numFmt w:val="decimal"/>
      <w:lvlText w:val="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187B14"/>
    <w:multiLevelType w:val="multilevel"/>
    <w:tmpl w:val="ACCECFC4"/>
    <w:lvl w:ilvl="0">
      <w:start w:val="3"/>
      <w:numFmt w:val="decimal"/>
      <w:lvlText w:val="5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3C055B"/>
    <w:multiLevelType w:val="multilevel"/>
    <w:tmpl w:val="9AA8B188"/>
    <w:lvl w:ilvl="0">
      <w:start w:val="9"/>
      <w:numFmt w:val="decimal"/>
      <w:lvlText w:val="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FA0529"/>
    <w:multiLevelType w:val="multilevel"/>
    <w:tmpl w:val="C7523AEE"/>
    <w:lvl w:ilvl="0">
      <w:start w:val="4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DD04AC"/>
    <w:multiLevelType w:val="multilevel"/>
    <w:tmpl w:val="BB265B1C"/>
    <w:lvl w:ilvl="0">
      <w:start w:val="1"/>
      <w:numFmt w:val="decimal"/>
      <w:lvlText w:val="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42274790">
    <w:abstractNumId w:val="0"/>
  </w:num>
  <w:num w:numId="2" w16cid:durableId="1193957297">
    <w:abstractNumId w:val="2"/>
  </w:num>
  <w:num w:numId="3" w16cid:durableId="1301420680">
    <w:abstractNumId w:val="4"/>
  </w:num>
  <w:num w:numId="4" w16cid:durableId="892425368">
    <w:abstractNumId w:val="3"/>
  </w:num>
  <w:num w:numId="5" w16cid:durableId="227155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F21"/>
    <w:rsid w:val="0005566B"/>
    <w:rsid w:val="000C1D8D"/>
    <w:rsid w:val="000F26DA"/>
    <w:rsid w:val="00125A0A"/>
    <w:rsid w:val="00133BD1"/>
    <w:rsid w:val="001F15D5"/>
    <w:rsid w:val="0024195C"/>
    <w:rsid w:val="003122F5"/>
    <w:rsid w:val="00350A2C"/>
    <w:rsid w:val="00355819"/>
    <w:rsid w:val="003E11A7"/>
    <w:rsid w:val="00434FE6"/>
    <w:rsid w:val="004B1C4B"/>
    <w:rsid w:val="004B3100"/>
    <w:rsid w:val="004E6E3F"/>
    <w:rsid w:val="00566143"/>
    <w:rsid w:val="005D6C9B"/>
    <w:rsid w:val="005F16B1"/>
    <w:rsid w:val="007078AD"/>
    <w:rsid w:val="0071584F"/>
    <w:rsid w:val="00724CED"/>
    <w:rsid w:val="0076037A"/>
    <w:rsid w:val="00777408"/>
    <w:rsid w:val="007C080E"/>
    <w:rsid w:val="0091083E"/>
    <w:rsid w:val="00923AB5"/>
    <w:rsid w:val="00925ADF"/>
    <w:rsid w:val="00950381"/>
    <w:rsid w:val="009679B8"/>
    <w:rsid w:val="00972D20"/>
    <w:rsid w:val="00993183"/>
    <w:rsid w:val="00A26131"/>
    <w:rsid w:val="00A912BE"/>
    <w:rsid w:val="00B2265A"/>
    <w:rsid w:val="00B4055E"/>
    <w:rsid w:val="00BA2F23"/>
    <w:rsid w:val="00BA788B"/>
    <w:rsid w:val="00BE1F21"/>
    <w:rsid w:val="00C403BA"/>
    <w:rsid w:val="00C54F82"/>
    <w:rsid w:val="00C96F99"/>
    <w:rsid w:val="00D72E76"/>
    <w:rsid w:val="00DB5FEC"/>
    <w:rsid w:val="00DC3B32"/>
    <w:rsid w:val="00EF13D7"/>
    <w:rsid w:val="00F008AE"/>
    <w:rsid w:val="00F2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5F0C"/>
  <w15:docId w15:val="{FD919E21-6C3A-4D44-8839-CDDA7423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ен текст (3)_"/>
    <w:basedOn w:val="a0"/>
    <w:link w:val="30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ен текст (2)_"/>
    <w:basedOn w:val="a0"/>
    <w:link w:val="2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лавие #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w w:val="120"/>
      <w:sz w:val="68"/>
      <w:szCs w:val="68"/>
      <w:u w:val="none"/>
    </w:rPr>
  </w:style>
  <w:style w:type="character" w:customStyle="1" w:styleId="4">
    <w:name w:val="Основен текст (4)_"/>
    <w:basedOn w:val="a0"/>
    <w:link w:val="40"/>
    <w:rPr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41">
    <w:name w:val="Основен текст (4) + Удебелен"/>
    <w:basedOn w:val="4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bg-BG" w:eastAsia="bg-BG" w:bidi="bg-BG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after="120" w:line="0" w:lineRule="atLeast"/>
      <w:jc w:val="center"/>
    </w:pPr>
    <w:rPr>
      <w:sz w:val="21"/>
      <w:szCs w:val="21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120" w:line="542" w:lineRule="exact"/>
    </w:pPr>
  </w:style>
  <w:style w:type="paragraph" w:customStyle="1" w:styleId="10">
    <w:name w:val="Заглавие #1"/>
    <w:basedOn w:val="a"/>
    <w:link w:val="1"/>
    <w:pPr>
      <w:shd w:val="clear" w:color="auto" w:fill="FFFFFF"/>
      <w:spacing w:before="2820" w:after="540" w:line="0" w:lineRule="atLeast"/>
      <w:outlineLvl w:val="0"/>
    </w:pPr>
    <w:rPr>
      <w:rFonts w:ascii="Arial" w:eastAsia="Arial" w:hAnsi="Arial" w:cs="Arial"/>
      <w:b/>
      <w:bCs/>
      <w:w w:val="120"/>
      <w:sz w:val="68"/>
      <w:szCs w:val="68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540" w:line="787" w:lineRule="exact"/>
      <w:jc w:val="right"/>
    </w:pPr>
    <w:rPr>
      <w:sz w:val="46"/>
      <w:szCs w:val="46"/>
    </w:rPr>
  </w:style>
  <w:style w:type="character" w:customStyle="1" w:styleId="21">
    <w:name w:val="Заглавие #2_"/>
    <w:basedOn w:val="a0"/>
    <w:link w:val="22"/>
    <w:rsid w:val="003E11A7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5">
    <w:name w:val="Основен текст (5)_"/>
    <w:basedOn w:val="a0"/>
    <w:link w:val="50"/>
    <w:rsid w:val="003E11A7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22">
    <w:name w:val="Заглавие #2"/>
    <w:basedOn w:val="a"/>
    <w:link w:val="21"/>
    <w:rsid w:val="003E11A7"/>
    <w:pPr>
      <w:shd w:val="clear" w:color="auto" w:fill="FFFFFF"/>
      <w:spacing w:after="240" w:line="302" w:lineRule="exact"/>
      <w:ind w:firstLine="940"/>
      <w:jc w:val="both"/>
      <w:outlineLvl w:val="1"/>
    </w:pPr>
    <w:rPr>
      <w:rFonts w:ascii="Arial" w:eastAsia="Arial" w:hAnsi="Arial" w:cs="Arial"/>
      <w:b/>
      <w:bCs/>
      <w:color w:val="auto"/>
      <w:sz w:val="26"/>
      <w:szCs w:val="26"/>
    </w:rPr>
  </w:style>
  <w:style w:type="paragraph" w:customStyle="1" w:styleId="50">
    <w:name w:val="Основен текст (5)"/>
    <w:basedOn w:val="a"/>
    <w:link w:val="5"/>
    <w:rsid w:val="003E11A7"/>
    <w:pPr>
      <w:shd w:val="clear" w:color="auto" w:fill="FFFFFF"/>
      <w:spacing w:before="240" w:line="322" w:lineRule="exact"/>
      <w:jc w:val="both"/>
    </w:pPr>
    <w:rPr>
      <w:rFonts w:ascii="Arial" w:eastAsia="Arial" w:hAnsi="Arial" w:cs="Arial"/>
      <w:color w:val="auto"/>
      <w:sz w:val="26"/>
      <w:szCs w:val="26"/>
    </w:rPr>
  </w:style>
  <w:style w:type="character" w:customStyle="1" w:styleId="a4">
    <w:name w:val="Горен или долен колонтитул"/>
    <w:basedOn w:val="a0"/>
    <w:rsid w:val="003E11A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styleId="a5">
    <w:name w:val="Balloon Text"/>
    <w:basedOn w:val="a"/>
    <w:link w:val="a6"/>
    <w:uiPriority w:val="99"/>
    <w:semiHidden/>
    <w:unhideWhenUsed/>
    <w:rsid w:val="00125A0A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25A0A"/>
    <w:rPr>
      <w:rFonts w:ascii="Segoe UI" w:hAnsi="Segoe UI" w:cs="Segoe UI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F16B1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5F16B1"/>
    <w:rPr>
      <w:color w:val="000000"/>
    </w:rPr>
  </w:style>
  <w:style w:type="paragraph" w:styleId="a9">
    <w:name w:val="footer"/>
    <w:basedOn w:val="a"/>
    <w:link w:val="aa"/>
    <w:uiPriority w:val="99"/>
    <w:unhideWhenUsed/>
    <w:rsid w:val="005F16B1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5F16B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u-tsarevo.com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D9E915C4028BB40B857A63B372E9685" ma:contentTypeVersion="14" ma:contentTypeDescription="Създаване на нов документ" ma:contentTypeScope="" ma:versionID="2395141961c9e388401052c15c0d28ef">
  <xsd:schema xmlns:xsd="http://www.w3.org/2001/XMLSchema" xmlns:xs="http://www.w3.org/2001/XMLSchema" xmlns:p="http://schemas.microsoft.com/office/2006/metadata/properties" xmlns:ns2="a47be00c-89b1-44ee-ab3f-0475ce7e3ebc" xmlns:ns3="de57ded9-19fa-46ac-a383-a48718d94147" targetNamespace="http://schemas.microsoft.com/office/2006/metadata/properties" ma:root="true" ma:fieldsID="70d64914bd9ac83fb64072216e80cd94" ns2:_="" ns3:_="">
    <xsd:import namespace="a47be00c-89b1-44ee-ab3f-0475ce7e3ebc"/>
    <xsd:import namespace="de57ded9-19fa-46ac-a383-a48718d94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be00c-89b1-44ee-ab3f-0475ce7e3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7ded9-19fa-46ac-a383-a48718d94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1AFD3F-D4F4-4FA5-AFF4-F8EF0A6013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E9E1F6-EA6E-4379-BAF4-8E7FE4127A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59AF9D-B68D-49E8-8F40-15B0E4996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be00c-89b1-44ee-ab3f-0475ce7e3ebc"/>
    <ds:schemaRef ds:uri="de57ded9-19fa-46ac-a383-a48718d94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Тодор Г. Христов</cp:lastModifiedBy>
  <cp:revision>3</cp:revision>
  <cp:lastPrinted>2025-09-11T09:26:00Z</cp:lastPrinted>
  <dcterms:created xsi:type="dcterms:W3CDTF">2026-09-09T11:21:00Z</dcterms:created>
  <dcterms:modified xsi:type="dcterms:W3CDTF">2026-09-17T16:33:00Z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0x0101005D9E915C4028BB40B857A63B372E9685</vt:lpwstr>
  </property>
</Properties>
</file>