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888" w:rsidRPr="00C16888" w:rsidRDefault="00C16888" w:rsidP="00C16888">
      <w:pPr>
        <w:widowControl/>
        <w:autoSpaceDE/>
        <w:autoSpaceDN/>
        <w:rPr>
          <w:sz w:val="24"/>
          <w:szCs w:val="24"/>
          <w:lang w:val="en-US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962"/>
      </w:tblGrid>
      <w:tr w:rsidR="00C16888" w:rsidRPr="00C16888" w:rsidTr="00C16888">
        <w:trPr>
          <w:trHeight w:val="2082"/>
          <w:tblCellSpacing w:w="15" w:type="dxa"/>
        </w:trPr>
        <w:tc>
          <w:tcPr>
            <w:tcW w:w="4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888" w:rsidRPr="00C16888" w:rsidRDefault="00C16888" w:rsidP="00C16888">
            <w:pPr>
              <w:widowControl/>
              <w:tabs>
                <w:tab w:val="left" w:pos="2791"/>
                <w:tab w:val="left" w:pos="3074"/>
              </w:tabs>
              <w:autoSpaceDE/>
              <w:autoSpaceDN/>
              <w:spacing w:before="100" w:after="100"/>
              <w:ind w:left="495"/>
              <w:jc w:val="center"/>
              <w:rPr>
                <w:b/>
                <w:color w:val="000000"/>
                <w:sz w:val="24"/>
                <w:szCs w:val="24"/>
              </w:rPr>
            </w:pPr>
            <w:r w:rsidRPr="00C16888">
              <w:rPr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58EBAB2B" wp14:editId="236B06EC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6888">
              <w:rPr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C16888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C16888">
              <w:rPr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C16888">
              <w:rPr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C16888">
              <w:rPr>
                <w:b/>
                <w:color w:val="000000"/>
                <w:sz w:val="24"/>
                <w:szCs w:val="24"/>
              </w:rPr>
              <w:t xml:space="preserve">: 0879 12 13 16                                                                            </w:t>
            </w:r>
            <w:r w:rsidRPr="00C16888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C16888">
              <w:rPr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C16888">
              <w:rPr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C16888">
              <w:rPr>
                <w:b/>
                <w:color w:val="000000"/>
                <w:sz w:val="24"/>
                <w:szCs w:val="24"/>
              </w:rPr>
              <w:t xml:space="preserve">: 0879 12 13 09                                                                               </w:t>
            </w:r>
            <w:r w:rsidRPr="00C16888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C16888">
              <w:rPr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C16888">
              <w:rPr>
                <w:b/>
                <w:color w:val="000000"/>
                <w:sz w:val="24"/>
                <w:szCs w:val="24"/>
              </w:rPr>
              <w:sym w:font="Wingdings" w:char="F028"/>
            </w:r>
            <w:r w:rsidRPr="00C16888">
              <w:rPr>
                <w:b/>
                <w:sz w:val="24"/>
                <w:szCs w:val="24"/>
              </w:rPr>
              <w:t xml:space="preserve"> 0590 5 20 39 Счетоводител</w:t>
            </w:r>
            <w:r w:rsidRPr="00C16888">
              <w:rPr>
                <w:b/>
                <w:color w:val="000000"/>
                <w:sz w:val="24"/>
                <w:szCs w:val="24"/>
              </w:rPr>
              <w:t xml:space="preserve">;                  </w:t>
            </w:r>
            <w:r w:rsidRPr="00C16888">
              <w:rPr>
                <w:b/>
                <w:sz w:val="24"/>
                <w:szCs w:val="24"/>
              </w:rPr>
              <w:t xml:space="preserve"> </w:t>
            </w:r>
            <w:hyperlink r:id="rId5" w:history="1">
              <w:r w:rsidRPr="00C16888">
                <w:rPr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C16888">
              <w:rPr>
                <w:b/>
                <w:sz w:val="24"/>
                <w:szCs w:val="24"/>
              </w:rPr>
              <w:t xml:space="preserve">       </w:t>
            </w:r>
            <w:r w:rsidRPr="00C16888">
              <w:rPr>
                <w:b/>
                <w:sz w:val="24"/>
                <w:szCs w:val="24"/>
                <w:lang w:val="en-US"/>
              </w:rPr>
              <w:t>email</w:t>
            </w:r>
            <w:r w:rsidRPr="00C16888">
              <w:rPr>
                <w:b/>
                <w:sz w:val="24"/>
                <w:szCs w:val="24"/>
              </w:rPr>
              <w:t>:</w:t>
            </w:r>
            <w:r w:rsidRPr="00C16888">
              <w:rPr>
                <w:b/>
                <w:sz w:val="24"/>
                <w:szCs w:val="24"/>
                <w:lang w:val="en-US"/>
              </w:rPr>
              <w:t>info-</w:t>
            </w:r>
            <w:r w:rsidRPr="00C16888">
              <w:rPr>
                <w:b/>
                <w:sz w:val="24"/>
                <w:szCs w:val="24"/>
              </w:rPr>
              <w:t>201305@edu.mon.bg</w:t>
            </w:r>
          </w:p>
        </w:tc>
      </w:tr>
    </w:tbl>
    <w:p w:rsidR="00C16888" w:rsidRDefault="00C16888">
      <w:pPr>
        <w:ind w:left="424"/>
        <w:rPr>
          <w:b/>
          <w:sz w:val="24"/>
        </w:rPr>
      </w:pPr>
    </w:p>
    <w:p w:rsidR="00C16888" w:rsidRDefault="00C16888">
      <w:pPr>
        <w:ind w:left="424"/>
        <w:rPr>
          <w:b/>
          <w:sz w:val="24"/>
        </w:rPr>
      </w:pPr>
    </w:p>
    <w:p w:rsidR="009B4779" w:rsidRDefault="004D2891">
      <w:pPr>
        <w:ind w:left="424"/>
        <w:rPr>
          <w:b/>
          <w:spacing w:val="-4"/>
          <w:sz w:val="24"/>
        </w:rPr>
      </w:pPr>
      <w:r>
        <w:rPr>
          <w:b/>
          <w:sz w:val="24"/>
        </w:rPr>
        <w:t>ПРИЕМАНЕ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 УЧЕНИЦИ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4"/>
          <w:sz w:val="24"/>
        </w:rPr>
        <w:t xml:space="preserve"> КЛАС</w:t>
      </w:r>
    </w:p>
    <w:p w:rsidR="00C16888" w:rsidRDefault="00C16888">
      <w:pPr>
        <w:ind w:left="424"/>
        <w:rPr>
          <w:b/>
          <w:sz w:val="24"/>
        </w:rPr>
      </w:pPr>
    </w:p>
    <w:p w:rsidR="009B4779" w:rsidRDefault="009B4779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4379"/>
        <w:gridCol w:w="4495"/>
      </w:tblGrid>
      <w:tr w:rsidR="009B4779">
        <w:trPr>
          <w:trHeight w:val="273"/>
        </w:trPr>
        <w:tc>
          <w:tcPr>
            <w:tcW w:w="9575" w:type="dxa"/>
            <w:gridSpan w:val="3"/>
          </w:tcPr>
          <w:p w:rsidR="009B4779" w:rsidRDefault="009B477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B4779">
        <w:trPr>
          <w:trHeight w:val="1103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Правно основание за предоставянето на административната услуга/издаването на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индивидуалния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административен</w:t>
            </w:r>
          </w:p>
          <w:p w:rsidR="009B4779" w:rsidRDefault="004D28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акт.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Закон за предучилищното и училищното образование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142,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ал.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чл.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147,</w:t>
            </w:r>
          </w:p>
          <w:p w:rsidR="009B4779" w:rsidRDefault="004D2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чл.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148,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чл. </w:t>
            </w:r>
            <w:r>
              <w:rPr>
                <w:spacing w:val="-5"/>
                <w:sz w:val="24"/>
              </w:rPr>
              <w:t>149</w:t>
            </w:r>
          </w:p>
        </w:tc>
      </w:tr>
      <w:tr w:rsidR="009B4779">
        <w:trPr>
          <w:trHeight w:val="830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tabs>
                <w:tab w:val="left" w:pos="1674"/>
                <w:tab w:val="left" w:pos="313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Орган,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който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предоставя</w:t>
            </w:r>
          </w:p>
          <w:p w:rsidR="009B4779" w:rsidRDefault="004D2891">
            <w:pPr>
              <w:pStyle w:val="TableParagraph"/>
              <w:tabs>
                <w:tab w:val="left" w:pos="2864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услуга/издава </w:t>
            </w:r>
            <w:r>
              <w:rPr>
                <w:sz w:val="24"/>
              </w:rPr>
              <w:t>индивидуалния административен акт.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училището</w:t>
            </w:r>
          </w:p>
        </w:tc>
      </w:tr>
      <w:tr w:rsidR="009B4779">
        <w:trPr>
          <w:trHeight w:val="9107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За определените с държавния план- прием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VІІІ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обучение могат да кандидатстват ученици, които успешно са завършили основно образование в годината на кандидатстването, както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които не са по-възрастни от 17 години, навършвани в годината на </w:t>
            </w:r>
            <w:r>
              <w:rPr>
                <w:spacing w:val="-2"/>
                <w:sz w:val="24"/>
              </w:rPr>
              <w:t>кандидатстване.</w:t>
            </w:r>
          </w:p>
          <w:p w:rsidR="009B4779" w:rsidRDefault="004D2891"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За места, определени с държавния план- прием в VІІІ клас, могат 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1.09.2016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 за оценяване на резултатите от обучението на учениците</w:t>
            </w:r>
          </w:p>
          <w:p w:rsidR="009B4779" w:rsidRDefault="004D2891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Приемането на ученици в VІІІ клас се извършва въз основа на желанията на учениците и 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отчитане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резултатите от националното външно оценяване, които се включват като балообразуващ </w:t>
            </w:r>
            <w:r>
              <w:rPr>
                <w:spacing w:val="-2"/>
                <w:sz w:val="24"/>
              </w:rPr>
              <w:t>елемент.</w:t>
            </w:r>
          </w:p>
          <w:p w:rsidR="009B4779" w:rsidRDefault="004D2891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</w:t>
            </w:r>
            <w:r>
              <w:rPr>
                <w:spacing w:val="-2"/>
                <w:sz w:val="24"/>
              </w:rPr>
              <w:t>способностите.</w:t>
            </w:r>
          </w:p>
          <w:p w:rsidR="009B4779" w:rsidRDefault="004D289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Изпит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способностите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9B4779" w:rsidRDefault="009B4779">
      <w:pPr>
        <w:pStyle w:val="TableParagraph"/>
        <w:spacing w:line="261" w:lineRule="exact"/>
        <w:jc w:val="both"/>
        <w:rPr>
          <w:sz w:val="24"/>
        </w:rPr>
        <w:sectPr w:rsidR="009B4779" w:rsidSect="00C16888">
          <w:type w:val="continuous"/>
          <w:pgSz w:w="11910" w:h="16840"/>
          <w:pgMar w:top="142" w:right="992" w:bottom="280" w:left="992" w:header="708" w:footer="708" w:gutter="0"/>
          <w:cols w:space="708"/>
        </w:sectPr>
      </w:pPr>
    </w:p>
    <w:tbl>
      <w:tblPr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4379"/>
        <w:gridCol w:w="4495"/>
      </w:tblGrid>
      <w:tr w:rsidR="009B4779">
        <w:trPr>
          <w:trHeight w:val="5247"/>
        </w:trPr>
        <w:tc>
          <w:tcPr>
            <w:tcW w:w="701" w:type="dxa"/>
          </w:tcPr>
          <w:p w:rsidR="009B4779" w:rsidRDefault="009B477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379" w:type="dxa"/>
          </w:tcPr>
          <w:p w:rsidR="009B4779" w:rsidRDefault="009B477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tabs>
                <w:tab w:val="left" w:pos="925"/>
                <w:tab w:val="left" w:pos="1280"/>
                <w:tab w:val="left" w:pos="1323"/>
                <w:tab w:val="left" w:pos="1764"/>
                <w:tab w:val="left" w:pos="1932"/>
                <w:tab w:val="left" w:pos="2619"/>
                <w:tab w:val="left" w:pos="2666"/>
                <w:tab w:val="left" w:pos="3117"/>
                <w:tab w:val="left" w:pos="3563"/>
                <w:tab w:val="left" w:pos="4254"/>
              </w:tabs>
              <w:spacing w:line="240" w:lineRule="auto"/>
              <w:ind w:right="9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може 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провежда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специалности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образование </w:t>
            </w:r>
            <w:r>
              <w:rPr>
                <w:sz w:val="24"/>
              </w:rPr>
              <w:t>"Изкуства" от Списъка на професиите за професионално образование и обучение. Учениците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класирането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 определените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държавния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план-прием </w:t>
            </w:r>
            <w:r>
              <w:rPr>
                <w:spacing w:val="-4"/>
                <w:sz w:val="24"/>
              </w:rPr>
              <w:t>места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VІІІ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клас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според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желанията,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посочени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заявлението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 кандидатстване, по низходящ ред.</w:t>
            </w:r>
          </w:p>
          <w:p w:rsidR="009B4779" w:rsidRDefault="004D2891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Заявление се подава до началника на съответното регионално управление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9B4779" w:rsidRDefault="004D2891">
            <w:pPr>
              <w:pStyle w:val="TableParagraph"/>
              <w:spacing w:line="274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Учениците могат да кандидатстват за приемане в неограничен брой училища.</w:t>
            </w:r>
          </w:p>
        </w:tc>
      </w:tr>
      <w:tr w:rsidR="009B4779">
        <w:trPr>
          <w:trHeight w:val="3585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spacing w:line="240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Всяка учебна година министърът на образованието и науката утвърждава образци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дейностите по приемане на ученици на места по държавен план-прием за съответната учебната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година Сред тези документи са:</w:t>
            </w:r>
          </w:p>
          <w:p w:rsidR="009B4779" w:rsidRDefault="004D2891">
            <w:pPr>
              <w:pStyle w:val="TableParagraph"/>
              <w:spacing w:line="242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Заявление за полагане на изпити за проверка на способностите</w:t>
            </w:r>
          </w:p>
          <w:p w:rsidR="009B4779" w:rsidRDefault="004D2891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Заявление за класиране и насочване в профилирани паралелки и в паралелки за придобиване</w:t>
            </w:r>
            <w:r>
              <w:rPr>
                <w:spacing w:val="79"/>
                <w:sz w:val="24"/>
              </w:rPr>
              <w:t xml:space="preserve">    </w:t>
            </w:r>
            <w:r>
              <w:rPr>
                <w:sz w:val="24"/>
              </w:rPr>
              <w:t>на</w:t>
            </w:r>
            <w:r>
              <w:rPr>
                <w:spacing w:val="51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професионално</w:t>
            </w:r>
          </w:p>
          <w:p w:rsidR="009B4779" w:rsidRDefault="004D28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</w:tr>
      <w:tr w:rsidR="009B4779">
        <w:trPr>
          <w:trHeight w:val="3312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Начини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заявяване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услугата.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носител, които след това се въвежда електронно, от служебно лице.</w:t>
            </w:r>
          </w:p>
          <w:p w:rsidR="009B4779" w:rsidRDefault="004D2891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Заявлението се подава на хартия в определените за учебната година и оповестени на сайта на регионалното управление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училища-</w:t>
            </w:r>
          </w:p>
          <w:p w:rsidR="009B4779" w:rsidRDefault="004D28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гнезда.</w:t>
            </w:r>
          </w:p>
        </w:tc>
      </w:tr>
      <w:tr w:rsidR="009B4779">
        <w:trPr>
          <w:trHeight w:val="1103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Информация за предоставяне на услугата по електронен път: ниво на предоставяне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услугата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  <w:p w:rsidR="009B4779" w:rsidRDefault="004D289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адрес,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предоставя.</w:t>
            </w:r>
          </w:p>
        </w:tc>
        <w:tc>
          <w:tcPr>
            <w:tcW w:w="4495" w:type="dxa"/>
          </w:tcPr>
          <w:p w:rsidR="009B4779" w:rsidRDefault="00C16888">
            <w:pPr>
              <w:pStyle w:val="TableParagraph"/>
              <w:rPr>
                <w:sz w:val="24"/>
              </w:rPr>
            </w:pPr>
            <w:hyperlink r:id="rId6">
              <w:r w:rsidR="004D2891">
                <w:rPr>
                  <w:spacing w:val="-2"/>
                  <w:sz w:val="24"/>
                  <w:u w:val="single"/>
                </w:rPr>
                <w:t>https://priem.mon.bg/</w:t>
              </w:r>
            </w:hyperlink>
          </w:p>
        </w:tc>
      </w:tr>
      <w:tr w:rsidR="009B4779">
        <w:trPr>
          <w:trHeight w:val="830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tabs>
                <w:tab w:val="left" w:pos="1382"/>
                <w:tab w:val="left" w:pos="2371"/>
                <w:tab w:val="left" w:pos="4041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9B4779" w:rsidRDefault="004D28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документа/индивидуалния </w:t>
            </w:r>
            <w:r>
              <w:rPr>
                <w:sz w:val="24"/>
              </w:rPr>
              <w:t>административен акт.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съответната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2"/>
                <w:sz w:val="24"/>
              </w:rPr>
              <w:t xml:space="preserve"> </w:t>
            </w:r>
          </w:p>
        </w:tc>
      </w:tr>
      <w:tr w:rsidR="009B4779">
        <w:trPr>
          <w:trHeight w:val="412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Такси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цени,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тяхното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 дължат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такси</w:t>
            </w:r>
          </w:p>
        </w:tc>
      </w:tr>
    </w:tbl>
    <w:p w:rsidR="009B4779" w:rsidRDefault="009B4779">
      <w:pPr>
        <w:pStyle w:val="TableParagraph"/>
        <w:rPr>
          <w:sz w:val="24"/>
        </w:rPr>
        <w:sectPr w:rsidR="009B4779">
          <w:type w:val="continuous"/>
          <w:pgSz w:w="11910" w:h="16840"/>
          <w:pgMar w:top="820" w:right="992" w:bottom="1321" w:left="992" w:header="708" w:footer="708" w:gutter="0"/>
          <w:cols w:space="708"/>
        </w:sectPr>
      </w:pPr>
    </w:p>
    <w:tbl>
      <w:tblPr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4379"/>
        <w:gridCol w:w="4495"/>
      </w:tblGrid>
      <w:tr w:rsidR="009B4779">
        <w:trPr>
          <w:trHeight w:val="278"/>
        </w:trPr>
        <w:tc>
          <w:tcPr>
            <w:tcW w:w="701" w:type="dxa"/>
          </w:tcPr>
          <w:p w:rsidR="009B4779" w:rsidRDefault="009B477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определяне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плащане</w:t>
            </w:r>
          </w:p>
        </w:tc>
        <w:tc>
          <w:tcPr>
            <w:tcW w:w="4495" w:type="dxa"/>
          </w:tcPr>
          <w:p w:rsidR="009B4779" w:rsidRDefault="009B477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B4779">
        <w:trPr>
          <w:trHeight w:val="825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Орган,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осъществяващ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върху дейността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предоставянето</w:t>
            </w:r>
          </w:p>
          <w:p w:rsidR="009B4779" w:rsidRDefault="004D28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услугата.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tabs>
                <w:tab w:val="left" w:pos="1909"/>
                <w:tab w:val="left" w:pos="2451"/>
                <w:tab w:val="left" w:pos="4259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Регионално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образованието </w:t>
            </w:r>
            <w:r>
              <w:rPr>
                <w:spacing w:val="-2"/>
                <w:sz w:val="24"/>
              </w:rPr>
              <w:t>Министерство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образованието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B4779" w:rsidRDefault="004D289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науката</w:t>
            </w:r>
          </w:p>
        </w:tc>
      </w:tr>
      <w:tr w:rsidR="009B4779">
        <w:trPr>
          <w:trHeight w:val="830"/>
        </w:trPr>
        <w:tc>
          <w:tcPr>
            <w:tcW w:w="701" w:type="dxa"/>
          </w:tcPr>
          <w:p w:rsidR="009B4779" w:rsidRDefault="004D2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tabs>
                <w:tab w:val="left" w:pos="753"/>
                <w:tab w:val="left" w:pos="2293"/>
                <w:tab w:val="left" w:pos="2935"/>
                <w:tab w:val="left" w:pos="4024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Ред, включително срокове 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обжалване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9B4779" w:rsidRDefault="004D2891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предоставянето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услугата.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Отказът за записване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обжалва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реда на АПК</w:t>
            </w:r>
          </w:p>
        </w:tc>
      </w:tr>
      <w:tr w:rsidR="009B4779">
        <w:trPr>
          <w:trHeight w:val="551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Електронен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във</w:t>
            </w:r>
          </w:p>
          <w:p w:rsidR="009B4779" w:rsidRDefault="004D2891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връзка с </w:t>
            </w:r>
            <w:r>
              <w:rPr>
                <w:spacing w:val="-2"/>
                <w:sz w:val="24"/>
              </w:rPr>
              <w:t>услугата.</w:t>
            </w:r>
          </w:p>
        </w:tc>
        <w:tc>
          <w:tcPr>
            <w:tcW w:w="4495" w:type="dxa"/>
          </w:tcPr>
          <w:p w:rsidR="009B4779" w:rsidRPr="00C16888" w:rsidRDefault="00C16888" w:rsidP="00C16888">
            <w:pPr>
              <w:pStyle w:val="TableParagraph"/>
              <w:ind w:left="0"/>
              <w:rPr>
                <w:sz w:val="24"/>
              </w:rPr>
            </w:pPr>
            <w:r w:rsidRPr="00C16888">
              <w:rPr>
                <w:sz w:val="24"/>
                <w:szCs w:val="24"/>
                <w:lang w:val="en-US"/>
              </w:rPr>
              <w:t>info-</w:t>
            </w:r>
            <w:r w:rsidRPr="00C16888">
              <w:rPr>
                <w:sz w:val="24"/>
                <w:szCs w:val="24"/>
              </w:rPr>
              <w:t>201305@edu.mon.bg</w:t>
            </w:r>
          </w:p>
        </w:tc>
      </w:tr>
      <w:tr w:rsidR="009B4779">
        <w:trPr>
          <w:trHeight w:val="551"/>
        </w:trPr>
        <w:tc>
          <w:tcPr>
            <w:tcW w:w="701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79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Начини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получаване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резултата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9B4779" w:rsidRDefault="004D2891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услугата.</w:t>
            </w:r>
          </w:p>
        </w:tc>
        <w:tc>
          <w:tcPr>
            <w:tcW w:w="4495" w:type="dxa"/>
          </w:tcPr>
          <w:p w:rsidR="009B4779" w:rsidRDefault="004D2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Лично 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пълномощник</w:t>
            </w:r>
          </w:p>
        </w:tc>
      </w:tr>
    </w:tbl>
    <w:p w:rsidR="009B4779" w:rsidRDefault="009B4779" w:rsidP="00C16888">
      <w:pPr>
        <w:pStyle w:val="BodyText"/>
        <w:spacing w:before="82"/>
      </w:pPr>
      <w:bookmarkStart w:id="0" w:name="_GoBack"/>
      <w:bookmarkEnd w:id="0"/>
    </w:p>
    <w:sectPr w:rsidR="009B4779" w:rsidSect="00C16888">
      <w:pgSz w:w="11910" w:h="16840"/>
      <w:pgMar w:top="52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79"/>
    <w:rsid w:val="004D2891"/>
    <w:rsid w:val="009B4779"/>
    <w:rsid w:val="00C1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4D89E-3C49-47C4-92B6-1EF4F125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5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em.mon.bg/" TargetMode="Externa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Потребител на Windows</cp:lastModifiedBy>
  <cp:revision>3</cp:revision>
  <dcterms:created xsi:type="dcterms:W3CDTF">2025-04-28T12:20:00Z</dcterms:created>
  <dcterms:modified xsi:type="dcterms:W3CDTF">2025-04-28T12:25:00Z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3-Heights(TM) PDF Security Shell 4.8.25.2 (http://www.pdf-tools.com)</vt:lpwstr>
  </property>
</Properties>
</file>